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Приложение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муниципального образования Белореченский район 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>от _____________ № ___________</w:t>
      </w: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</w:p>
    <w:p w:rsidR="00B414FF" w:rsidRPr="0009188D" w:rsidRDefault="00B414FF" w:rsidP="00B414F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09188D">
        <w:rPr>
          <w:rFonts w:ascii="Times New Roman" w:hAnsi="Times New Roman" w:cs="Times New Roman"/>
          <w:sz w:val="26"/>
          <w:szCs w:val="26"/>
        </w:rPr>
        <w:t xml:space="preserve">«Приложение 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УТВЕРЖДЕНА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постановлением администрации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муниципального образования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Белореченский район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от 02.10.2023 г. № 1300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r w:rsidRPr="0009188D">
        <w:rPr>
          <w:rStyle w:val="3"/>
          <w:rFonts w:ascii="Times New Roman" w:hAnsi="Times New Roman" w:cs="Times New Roman"/>
          <w:bCs/>
          <w:color w:val="000000"/>
        </w:rPr>
        <w:t>(в редакции постановления администрации муниципального образования Белореченский район</w:t>
      </w:r>
    </w:p>
    <w:p w:rsidR="00B414FF" w:rsidRPr="0009188D" w:rsidRDefault="00B414FF" w:rsidP="00B414FF">
      <w:pPr>
        <w:pStyle w:val="30"/>
        <w:shd w:val="clear" w:color="auto" w:fill="auto"/>
        <w:spacing w:before="0" w:after="0" w:line="240" w:lineRule="auto"/>
        <w:ind w:left="10206"/>
        <w:jc w:val="left"/>
        <w:rPr>
          <w:rStyle w:val="3"/>
          <w:rFonts w:ascii="Times New Roman" w:hAnsi="Times New Roman" w:cs="Times New Roman"/>
          <w:bCs/>
          <w:color w:val="000000"/>
        </w:rPr>
      </w:pPr>
      <w:proofErr w:type="gramStart"/>
      <w:r w:rsidRPr="0009188D">
        <w:rPr>
          <w:rStyle w:val="3"/>
          <w:rFonts w:ascii="Times New Roman" w:hAnsi="Times New Roman" w:cs="Times New Roman"/>
          <w:bCs/>
          <w:color w:val="000000"/>
        </w:rPr>
        <w:t>от  _</w:t>
      </w:r>
      <w:proofErr w:type="gramEnd"/>
      <w:r w:rsidRPr="0009188D">
        <w:rPr>
          <w:rStyle w:val="3"/>
          <w:rFonts w:ascii="Times New Roman" w:hAnsi="Times New Roman" w:cs="Times New Roman"/>
          <w:bCs/>
          <w:color w:val="000000"/>
        </w:rPr>
        <w:t>_____________  № ___________)</w:t>
      </w: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p w:rsidR="00B414FF" w:rsidRPr="008E3DB8" w:rsidRDefault="00B414FF" w:rsidP="00B414FF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</w:p>
    <w:tbl>
      <w:tblPr>
        <w:tblW w:w="148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14458"/>
        <w:gridCol w:w="144"/>
      </w:tblGrid>
      <w:tr w:rsidR="00B414FF" w:rsidRPr="00473CBA" w:rsidTr="00CC4C38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14FF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CB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 ОБРАЗОВАНИЯ БЕЛОРЕЧЕНСКИЙ РАЙОН</w:t>
            </w:r>
          </w:p>
          <w:p w:rsidR="00B414FF" w:rsidRPr="00473CBA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4FF" w:rsidRPr="00473CBA" w:rsidTr="00CC4C3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8E3DB8" w:rsidRDefault="00B414FF" w:rsidP="00CC4C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8" w:type="dxa"/>
            <w:tcBorders>
              <w:top w:val="nil"/>
              <w:left w:val="nil"/>
              <w:right w:val="nil"/>
            </w:tcBorders>
          </w:tcPr>
          <w:p w:rsidR="00B414FF" w:rsidRPr="00E259D2" w:rsidRDefault="00B414FF" w:rsidP="00FA68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>«Противодействие коррупции в муниципальном образовании</w:t>
            </w:r>
          </w:p>
          <w:p w:rsidR="00B414FF" w:rsidRPr="00473CBA" w:rsidRDefault="00B414FF" w:rsidP="00FA68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9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Белореченский район»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B414FF" w:rsidRPr="00473CBA" w:rsidRDefault="00B414FF" w:rsidP="00CC4C3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7C7C" w:rsidRPr="00597524" w:rsidTr="002765A7">
        <w:tc>
          <w:tcPr>
            <w:tcW w:w="148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62D5" w:rsidRDefault="002D62D5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4FF" w:rsidRDefault="00B414FF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4FF" w:rsidRDefault="00B414FF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23" w:rsidRDefault="009F1923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C7C" w:rsidRPr="009F1923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Паспорт </w:t>
            </w:r>
            <w:r w:rsidR="00B119C4"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9F1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597524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22"/>
        <w:gridCol w:w="7162"/>
      </w:tblGrid>
      <w:tr w:rsidR="00F47C7C" w:rsidRPr="009E23E4" w:rsidTr="00C92B7F">
        <w:tc>
          <w:tcPr>
            <w:tcW w:w="7722" w:type="dxa"/>
          </w:tcPr>
          <w:p w:rsidR="00F47C7C" w:rsidRPr="009E23E4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Координатор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>муниципальной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7162" w:type="dxa"/>
          </w:tcPr>
          <w:p w:rsidR="00F47C7C" w:rsidRPr="009E23E4" w:rsidRDefault="00C65D47" w:rsidP="00735BF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Соисполнители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E259D2" w:rsidRPr="009E23E4" w:rsidTr="00724740">
        <w:trPr>
          <w:trHeight w:val="6632"/>
        </w:trPr>
        <w:tc>
          <w:tcPr>
            <w:tcW w:w="7722" w:type="dxa"/>
          </w:tcPr>
          <w:p w:rsidR="00E259D2" w:rsidRPr="009E23E4" w:rsidRDefault="00E259D2" w:rsidP="00E259D2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Участники муниципальной программы</w:t>
            </w:r>
          </w:p>
        </w:tc>
        <w:tc>
          <w:tcPr>
            <w:tcW w:w="7162" w:type="dxa"/>
          </w:tcPr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администрация муниципального образования Белореченский район;</w:t>
            </w:r>
          </w:p>
          <w:p w:rsidR="00822BD4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отдел кадровой работы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правовое управление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управление делами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отдел муниципального земельного контроля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управление по физической культуре и спорту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отдел по взаимодействию с правоохранительными органами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отдел инвестиций и проектного сопровождения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отдел экономического развития администрации муниципального образования Белореченский район;</w:t>
            </w:r>
          </w:p>
          <w:p w:rsidR="00E259D2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отдел муниципальных закупок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управление торговли и защиты прав потребителей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финансовое управление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архитектуры и градостроительства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отдел по информационным системам обеспечения градостроительной деятельности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промышленности, транспорта, строительства и ЖКХ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имущественных отношений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</w:t>
            </w:r>
            <w:r w:rsidR="00CF38A1"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ие образованием администрации му</w:t>
            </w: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культуры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по делам молодежи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по вопросам семьи и детства администрации муниципального образования Белореченский район;</w:t>
            </w:r>
          </w:p>
          <w:p w:rsidR="00E259D2" w:rsidRPr="009E23E4" w:rsidRDefault="00E259D2" w:rsidP="00CF38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отдел по делам несовершеннолетних администрации муниципального образования Белореченский район;</w:t>
            </w:r>
          </w:p>
          <w:p w:rsidR="00E259D2" w:rsidRPr="009E23E4" w:rsidRDefault="00E259D2" w:rsidP="00822BD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bCs/>
                <w:sz w:val="27"/>
                <w:szCs w:val="27"/>
              </w:rPr>
              <w:t>управление сельского хозяйства администрации муниципального образования Белореченский район</w:t>
            </w:r>
          </w:p>
        </w:tc>
        <w:bookmarkStart w:id="0" w:name="_GoBack"/>
        <w:bookmarkEnd w:id="0"/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Период реализаци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</w:p>
        </w:tc>
        <w:tc>
          <w:tcPr>
            <w:tcW w:w="7162" w:type="dxa"/>
          </w:tcPr>
          <w:p w:rsidR="00F47C7C" w:rsidRPr="009E23E4" w:rsidRDefault="009F1923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2024-2029 годы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Цели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7162" w:type="dxa"/>
          </w:tcPr>
          <w:p w:rsidR="00AD1F7A" w:rsidRPr="009E23E4" w:rsidRDefault="0012511B" w:rsidP="00CF12CF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профилактика проявлений коррупции на территории муниципального образования Белореченский район, </w:t>
            </w:r>
            <w:r w:rsidRPr="009E23E4">
              <w:rPr>
                <w:rFonts w:ascii="Times New Roman" w:hAnsi="Times New Roman" w:cs="Times New Roman"/>
                <w:noProof/>
                <w:sz w:val="27"/>
                <w:szCs w:val="27"/>
              </w:rPr>
              <w:t>оптимизация системы противодействия коррупции в целях совершенствования системы эффективного управления в муниципальном образовании Белореченский район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Направления (подпрограммы) (при наличии)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Общий объем финансового обеспечения реализации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муниципальной </w:t>
            </w: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программы за период ее реализации, рублей </w:t>
            </w:r>
          </w:p>
        </w:tc>
        <w:tc>
          <w:tcPr>
            <w:tcW w:w="7162" w:type="dxa"/>
          </w:tcPr>
          <w:p w:rsidR="00B414FF" w:rsidRDefault="00B414FF" w:rsidP="00B414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6372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97637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F47C7C" w:rsidRPr="009E23E4" w:rsidRDefault="00F47C7C" w:rsidP="00B414FF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9E23E4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район</w:t>
            </w:r>
          </w:p>
        </w:tc>
        <w:tc>
          <w:tcPr>
            <w:tcW w:w="7162" w:type="dxa"/>
          </w:tcPr>
          <w:p w:rsidR="00F47C7C" w:rsidRPr="009E23E4" w:rsidRDefault="00EB7A2F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47C7C" w:rsidRPr="009E23E4" w:rsidTr="00C92B7F">
        <w:tc>
          <w:tcPr>
            <w:tcW w:w="7722" w:type="dxa"/>
          </w:tcPr>
          <w:p w:rsidR="00F47C7C" w:rsidRPr="009E23E4" w:rsidRDefault="00F47C7C" w:rsidP="00BD46B6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Влияние на достижение национальных целе</w:t>
            </w:r>
            <w:r w:rsidR="00BD46B6" w:rsidRPr="009E23E4">
              <w:rPr>
                <w:rFonts w:ascii="Times New Roman" w:hAnsi="Times New Roman" w:cs="Times New Roman"/>
                <w:sz w:val="27"/>
                <w:szCs w:val="27"/>
              </w:rPr>
              <w:t>й развития Российской Федерации</w:t>
            </w:r>
          </w:p>
        </w:tc>
        <w:tc>
          <w:tcPr>
            <w:tcW w:w="7162" w:type="dxa"/>
          </w:tcPr>
          <w:p w:rsidR="00F47C7C" w:rsidRPr="009E23E4" w:rsidRDefault="00624327" w:rsidP="005B0B96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9E23E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:rsidR="00F47C7C" w:rsidRPr="00AE19D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:rsidR="00735BF2" w:rsidRPr="00CC4C38" w:rsidRDefault="00735BF2" w:rsidP="00DC5C2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526"/>
      <w:bookmarkEnd w:id="2"/>
      <w:r w:rsidRPr="00CC4C38">
        <w:rPr>
          <w:rFonts w:ascii="Times New Roman" w:hAnsi="Times New Roman" w:cs="Times New Roman"/>
          <w:b/>
          <w:sz w:val="28"/>
          <w:szCs w:val="28"/>
        </w:rPr>
        <w:t>2. Целевые показатели муниципальной программы</w:t>
      </w:r>
    </w:p>
    <w:p w:rsidR="00DC5C29" w:rsidRPr="00AE19DE" w:rsidRDefault="00DC5C29" w:rsidP="00DC5C2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81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127"/>
        <w:gridCol w:w="52"/>
        <w:gridCol w:w="1440"/>
        <w:gridCol w:w="1201"/>
        <w:gridCol w:w="37"/>
        <w:gridCol w:w="813"/>
        <w:gridCol w:w="46"/>
        <w:gridCol w:w="805"/>
        <w:gridCol w:w="45"/>
        <w:gridCol w:w="664"/>
        <w:gridCol w:w="130"/>
        <w:gridCol w:w="720"/>
        <w:gridCol w:w="56"/>
        <w:gridCol w:w="766"/>
        <w:gridCol w:w="10"/>
        <w:gridCol w:w="727"/>
        <w:gridCol w:w="56"/>
        <w:gridCol w:w="1504"/>
        <w:gridCol w:w="57"/>
        <w:gridCol w:w="1577"/>
        <w:gridCol w:w="1275"/>
      </w:tblGrid>
      <w:tr w:rsidR="00735BF2" w:rsidRPr="009E23E4" w:rsidTr="00D63C88">
        <w:tc>
          <w:tcPr>
            <w:tcW w:w="709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9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40" w:type="dxa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38" w:type="dxa"/>
            <w:gridSpan w:val="2"/>
            <w:vMerge w:val="restart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1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9E23E4" w:rsidTr="00D63C88">
        <w:tc>
          <w:tcPr>
            <w:tcW w:w="709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Merge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F71B4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9E23E4" w:rsidTr="00D63C88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8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3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1" w:type="dxa"/>
            <w:gridSpan w:val="2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9E23E4" w:rsidTr="00C92B7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8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9E23E4" w:rsidTr="00C92B7F">
        <w:tc>
          <w:tcPr>
            <w:tcW w:w="709" w:type="dxa"/>
          </w:tcPr>
          <w:p w:rsidR="00735BF2" w:rsidRPr="009E23E4" w:rsidRDefault="00735B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108" w:type="dxa"/>
            <w:gridSpan w:val="21"/>
          </w:tcPr>
          <w:p w:rsidR="00735BF2" w:rsidRPr="009E23E4" w:rsidRDefault="00735B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CF38A1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11B" w:rsidRPr="009E23E4">
              <w:rPr>
                <w:rFonts w:ascii="Times New Roman" w:hAnsi="Times New Roman" w:cs="Times New Roman"/>
                <w:sz w:val="24"/>
                <w:szCs w:val="24"/>
              </w:rPr>
              <w:t>профилактика проявлений коррупции на территории муниципального образования Белореченский район</w:t>
            </w:r>
          </w:p>
        </w:tc>
      </w:tr>
      <w:tr w:rsidR="00F9239D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264"/>
        </w:trPr>
        <w:tc>
          <w:tcPr>
            <w:tcW w:w="709" w:type="dxa"/>
          </w:tcPr>
          <w:p w:rsidR="00F9239D" w:rsidRPr="009E23E4" w:rsidRDefault="00F9239D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7" w:type="dxa"/>
          </w:tcPr>
          <w:p w:rsidR="00F9239D" w:rsidRPr="009E23E4" w:rsidRDefault="00AE19DE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Доля граждан считающих высоким уровень коррупции в районе</w:t>
            </w:r>
          </w:p>
        </w:tc>
        <w:tc>
          <w:tcPr>
            <w:tcW w:w="1492" w:type="dxa"/>
            <w:gridSpan w:val="2"/>
          </w:tcPr>
          <w:p w:rsidR="00F9239D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6334B4" w:rsidRPr="009E23E4" w:rsidRDefault="006334B4" w:rsidP="006334B4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F9239D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DF7" w:rsidRPr="009E23E4" w:rsidRDefault="000F4DF7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851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709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50" w:type="dxa"/>
            <w:gridSpan w:val="2"/>
          </w:tcPr>
          <w:p w:rsidR="00F9239D" w:rsidRPr="009E23E4" w:rsidRDefault="00183419" w:rsidP="000F4D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2" w:type="dxa"/>
            <w:gridSpan w:val="2"/>
          </w:tcPr>
          <w:p w:rsidR="00F9239D" w:rsidRPr="009E23E4" w:rsidRDefault="00183419" w:rsidP="000F4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737" w:type="dxa"/>
            <w:gridSpan w:val="2"/>
          </w:tcPr>
          <w:p w:rsidR="00F9239D" w:rsidRPr="009E23E4" w:rsidRDefault="00183419" w:rsidP="000F4DF7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4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560" w:type="dxa"/>
            <w:gridSpan w:val="2"/>
          </w:tcPr>
          <w:p w:rsidR="00F9239D" w:rsidRPr="009E23E4" w:rsidRDefault="00F9239D" w:rsidP="00C977B5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F9239D" w:rsidRPr="009E23E4" w:rsidRDefault="00F9239D" w:rsidP="00FF2338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F9239D" w:rsidRPr="009E23E4" w:rsidRDefault="00F9239D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4B4" w:rsidRPr="009E23E4" w:rsidTr="006334B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1"/>
        </w:trPr>
        <w:tc>
          <w:tcPr>
            <w:tcW w:w="709" w:type="dxa"/>
          </w:tcPr>
          <w:p w:rsidR="006334B4" w:rsidRPr="009E23E4" w:rsidRDefault="006334B4" w:rsidP="00FF2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8" w:type="dxa"/>
            <w:gridSpan w:val="21"/>
          </w:tcPr>
          <w:p w:rsidR="006334B4" w:rsidRPr="009E23E4" w:rsidRDefault="006334B4" w:rsidP="00FF23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</w:t>
            </w: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27" w:type="dxa"/>
          </w:tcPr>
          <w:p w:rsidR="00B32896" w:rsidRPr="000E2F93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социологических исследований для осуществления мониторинга восприятия уровня коррупции в муниципальном образовании Белореченский район,</w:t>
            </w:r>
            <w:r w:rsidR="00590F5D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подготовленных отчетов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F5D" w:rsidRDefault="00590F5D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Pr="00074AD7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отчетов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590F5D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590F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590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590F5D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96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</w:t>
            </w:r>
            <w:r w:rsidRPr="00B32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взаимодействию с 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правоохранительными органами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2127" w:type="dxa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по результатам мониторинга</w:t>
            </w:r>
          </w:p>
        </w:tc>
        <w:tc>
          <w:tcPr>
            <w:tcW w:w="1492" w:type="dxa"/>
            <w:gridSpan w:val="2"/>
          </w:tcPr>
          <w:p w:rsidR="00B32896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</w:tcPr>
          <w:p w:rsidR="00B32896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B32896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" w:type="dxa"/>
            <w:gridSpan w:val="2"/>
          </w:tcPr>
          <w:p w:rsidR="00B32896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F93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 прошедших антикоррупционную экспертизу принятых к рассмотрению в отчетном году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201" w:type="dxa"/>
            <w:vAlign w:val="center"/>
          </w:tcPr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Ст.6 Федерального закона «О противодействии коррупции от 25.12.2008 № 273-ФЗ</w:t>
            </w:r>
          </w:p>
        </w:tc>
        <w:tc>
          <w:tcPr>
            <w:tcW w:w="1634" w:type="dxa"/>
            <w:gridSpan w:val="2"/>
            <w:shd w:val="clear" w:color="auto" w:fill="auto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Правовое управление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72"/>
        </w:trPr>
        <w:tc>
          <w:tcPr>
            <w:tcW w:w="709" w:type="dxa"/>
          </w:tcPr>
          <w:p w:rsidR="00B32896" w:rsidRPr="009E23E4" w:rsidRDefault="001253ED" w:rsidP="00125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средств наглядной агитации, памяток антикоррупционной направленности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Ст.6 Федерального закона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46"/>
        </w:trPr>
        <w:tc>
          <w:tcPr>
            <w:tcW w:w="709" w:type="dxa"/>
          </w:tcPr>
          <w:p w:rsidR="00B32896" w:rsidRPr="009E23E4" w:rsidRDefault="00FE4264" w:rsidP="00FE4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 материалов по правовому просвещению граждан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pStyle w:val="1"/>
              <w:shd w:val="clear" w:color="auto" w:fill="FFFFFF"/>
              <w:spacing w:before="0"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3E4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Федеральный закон «О бесплатной юридической помощи в Российской Федерации» от 21.11.2011 № 324-ФЗ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Правовое управление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896" w:rsidRPr="009E23E4" w:rsidTr="00C92B7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5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08" w:type="dxa"/>
            <w:gridSpan w:val="21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9E23E4">
              <w:rPr>
                <w:rFonts w:ascii="Times New Roman" w:hAnsi="Times New Roman" w:cs="Times New Roman"/>
                <w:noProof/>
                <w:sz w:val="24"/>
                <w:szCs w:val="24"/>
              </w:rPr>
              <w:t>оптимизация системы противодействия коррупции в целях совершенствования системы эффективного управления в муниципальном образовании Белореченский район</w:t>
            </w:r>
          </w:p>
        </w:tc>
      </w:tr>
      <w:tr w:rsidR="00B32896" w:rsidRPr="009E23E4" w:rsidTr="00D63C8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36"/>
        </w:trPr>
        <w:tc>
          <w:tcPr>
            <w:tcW w:w="709" w:type="dxa"/>
          </w:tcPr>
          <w:p w:rsidR="00B32896" w:rsidRPr="009E23E4" w:rsidRDefault="00FE4264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896" w:rsidRPr="009E23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7" w:type="dxa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служащих, в отношении которых проведены мероприятия по противодействию коррупции</w:t>
            </w:r>
          </w:p>
        </w:tc>
        <w:tc>
          <w:tcPr>
            <w:tcW w:w="149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1" w:type="dxa"/>
            <w:vAlign w:val="center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</w:tcPr>
          <w:p w:rsidR="00B32896" w:rsidRPr="009E23E4" w:rsidRDefault="00B32896" w:rsidP="00B328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" w:type="dxa"/>
            <w:gridSpan w:val="2"/>
          </w:tcPr>
          <w:p w:rsidR="00B32896" w:rsidRPr="009E23E4" w:rsidRDefault="00B32896" w:rsidP="00B32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7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противодействии коррупции от 25.12.2008 № 273-ФЗ</w:t>
            </w:r>
          </w:p>
        </w:tc>
        <w:tc>
          <w:tcPr>
            <w:tcW w:w="1634" w:type="dxa"/>
            <w:gridSpan w:val="2"/>
          </w:tcPr>
          <w:p w:rsidR="00B32896" w:rsidRPr="009E23E4" w:rsidRDefault="00B32896" w:rsidP="00B32896">
            <w:pPr>
              <w:tabs>
                <w:tab w:val="left" w:pos="5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E4">
              <w:rPr>
                <w:rFonts w:ascii="Times New Roman" w:hAnsi="Times New Roman" w:cs="Times New Roman"/>
                <w:sz w:val="24"/>
                <w:szCs w:val="24"/>
              </w:rPr>
              <w:t>Отдел кадровой работы администрации муниципального образования Белореченский район</w:t>
            </w:r>
          </w:p>
        </w:tc>
        <w:tc>
          <w:tcPr>
            <w:tcW w:w="1275" w:type="dxa"/>
          </w:tcPr>
          <w:p w:rsidR="00B32896" w:rsidRPr="009E23E4" w:rsidRDefault="00B32896" w:rsidP="00B32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2E8" w:rsidRPr="00AE19DE" w:rsidRDefault="00F422E8" w:rsidP="009E23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22E8" w:rsidRPr="00CC4C38" w:rsidRDefault="00F422E8" w:rsidP="009E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C38">
        <w:rPr>
          <w:rFonts w:ascii="Times New Roman" w:hAnsi="Times New Roman" w:cs="Times New Roman"/>
          <w:b/>
          <w:sz w:val="28"/>
          <w:szCs w:val="28"/>
        </w:rPr>
        <w:t>3. Процессная часть муниципальной программы</w:t>
      </w:r>
    </w:p>
    <w:p w:rsidR="009E23E4" w:rsidRPr="009E23E4" w:rsidRDefault="009E23E4" w:rsidP="009E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1990"/>
        <w:gridCol w:w="978"/>
        <w:gridCol w:w="992"/>
        <w:gridCol w:w="709"/>
        <w:gridCol w:w="567"/>
        <w:gridCol w:w="992"/>
        <w:gridCol w:w="709"/>
        <w:gridCol w:w="1559"/>
        <w:gridCol w:w="1276"/>
        <w:gridCol w:w="851"/>
        <w:gridCol w:w="2268"/>
        <w:gridCol w:w="141"/>
        <w:gridCol w:w="1134"/>
      </w:tblGrid>
      <w:tr w:rsidR="00C74360" w:rsidRPr="00AE19DE" w:rsidTr="00C92B7F">
        <w:tc>
          <w:tcPr>
            <w:tcW w:w="718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0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наименования мероприятия</w:t>
            </w:r>
          </w:p>
        </w:tc>
        <w:tc>
          <w:tcPr>
            <w:tcW w:w="978" w:type="dxa"/>
            <w:vMerge w:val="restart"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6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2268" w:type="dxa"/>
            <w:vMerge w:val="restart"/>
          </w:tcPr>
          <w:p w:rsidR="00C74360" w:rsidRPr="00AE19DE" w:rsidRDefault="00C92B7F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C7436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ный за достижение результата </w:t>
            </w:r>
          </w:p>
        </w:tc>
        <w:tc>
          <w:tcPr>
            <w:tcW w:w="1275" w:type="dxa"/>
            <w:gridSpan w:val="2"/>
            <w:vMerge w:val="restart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Связь с показа-</w:t>
            </w:r>
            <w:proofErr w:type="spellStart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proofErr w:type="spellEnd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целей </w:t>
            </w:r>
            <w:proofErr w:type="spellStart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муници-пальной</w:t>
            </w:r>
            <w:proofErr w:type="spellEnd"/>
            <w:r w:rsidR="00F50512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-мы</w:t>
            </w:r>
          </w:p>
        </w:tc>
      </w:tr>
      <w:tr w:rsidR="00C74360" w:rsidRPr="00AE19DE" w:rsidTr="00C92B7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2"/>
          </w:tcPr>
          <w:p w:rsidR="00C74360" w:rsidRPr="00AE19DE" w:rsidRDefault="00C7436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74360" w:rsidRPr="00AE19DE" w:rsidTr="00C92B7F">
        <w:tc>
          <w:tcPr>
            <w:tcW w:w="14884" w:type="dxa"/>
            <w:gridSpan w:val="14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обеспечение снижения уровня коррупции в деятельности органов местного самоуправления и формирование нетерпимого отношения общественности к коррупционным правонарушениям</w:t>
            </w:r>
          </w:p>
        </w:tc>
      </w:tr>
      <w:tr w:rsidR="00C74360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6" w:type="dxa"/>
            <w:gridSpan w:val="13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– </w:t>
            </w:r>
            <w:r w:rsidR="0047590A" w:rsidRPr="00AE19DE">
              <w:rPr>
                <w:rFonts w:ascii="Times New Roman" w:hAnsi="Times New Roman" w:cs="Times New Roman"/>
                <w:sz w:val="24"/>
                <w:szCs w:val="24"/>
              </w:rPr>
              <w:t>мониторинг восприятия уровня коррупции и коррупционных рисков в деятельности органов местного самоуправления</w:t>
            </w:r>
          </w:p>
        </w:tc>
      </w:tr>
      <w:tr w:rsidR="00C74360" w:rsidRPr="00AE19DE" w:rsidTr="00C92B7F">
        <w:tc>
          <w:tcPr>
            <w:tcW w:w="718" w:type="dxa"/>
          </w:tcPr>
          <w:p w:rsidR="00C74360" w:rsidRPr="00AE19DE" w:rsidRDefault="00C74360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C74360" w:rsidRPr="00AE19DE" w:rsidRDefault="00C74360" w:rsidP="00FF23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A6E" w:rsidRPr="00AE19DE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D61E5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социологических исследований для осуществления мониторинга восприятия уровня коррупции в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образовании Белореченский район, подготовка доклада о восприятии уровня коррупции в МО Белореченский район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8721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AC3DF2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коррупционных рисков в  муниципальном образовании Белореченский район и подготовка отчета по результатам мониторинга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9E23E4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>одготовлен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C3DF2" w:rsidRPr="0087218A">
              <w:rPr>
                <w:rFonts w:ascii="Times New Roman" w:hAnsi="Times New Roman" w:cs="Times New Roman"/>
                <w:sz w:val="24"/>
                <w:szCs w:val="24"/>
              </w:rPr>
              <w:t xml:space="preserve"> отчетов</w:t>
            </w:r>
          </w:p>
        </w:tc>
        <w:tc>
          <w:tcPr>
            <w:tcW w:w="1276" w:type="dxa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87218A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результатов мониторинга, а также их общественное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</w:t>
            </w:r>
          </w:p>
        </w:tc>
        <w:tc>
          <w:tcPr>
            <w:tcW w:w="978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87218A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87218A" w:rsidRDefault="00AC3DF2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</w:t>
            </w:r>
            <w:r w:rsidR="00A828A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276" w:type="dxa"/>
            <w:vMerge w:val="restart"/>
          </w:tcPr>
          <w:p w:rsidR="00AC3DF2" w:rsidRPr="0087218A" w:rsidRDefault="00A828A0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87218A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18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всех проектов нормативно-правовых актов МО Белореченский район с использованием Положения о порядке экспертизы нормативно-правовых актов муниципального образования Белореченский район и их проектов на </w:t>
            </w:r>
            <w:proofErr w:type="spellStart"/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коррупциогенность</w:t>
            </w:r>
            <w:proofErr w:type="spellEnd"/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63BA9" w:rsidP="00A63BA9">
            <w:pPr>
              <w:pStyle w:val="ConsPlusNormal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573660">
              <w:rPr>
                <w:rFonts w:ascii="Times New Roman" w:hAnsi="Times New Roman" w:cs="Times New Roman"/>
                <w:sz w:val="24"/>
                <w:szCs w:val="24"/>
              </w:rPr>
              <w:t>Доля проектов нормативных правовых актов, прошедших антикоррупционную экспертизу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(правовое управление)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5C26E9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2680</w:t>
            </w:r>
            <w:r w:rsidR="00AC3DF2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C26E9"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B84" w:rsidRPr="00AE19DE" w:rsidTr="00C92B7F">
        <w:tc>
          <w:tcPr>
            <w:tcW w:w="14884" w:type="dxa"/>
            <w:gridSpan w:val="14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муниципальной программы -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недопущение коррупционных нарушений среди муниципальных служащих</w:t>
            </w:r>
          </w:p>
        </w:tc>
      </w:tr>
      <w:tr w:rsidR="006F2B84" w:rsidRPr="00AE19DE" w:rsidTr="00C92B7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6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="00652F8E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контрольных и разъяснительных мероприятий  среди муниципальных служащих </w:t>
            </w:r>
          </w:p>
        </w:tc>
      </w:tr>
      <w:tr w:rsidR="006F2B84" w:rsidRPr="00AE19DE" w:rsidTr="00C92B7F">
        <w:tc>
          <w:tcPr>
            <w:tcW w:w="718" w:type="dxa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6F2B84" w:rsidRPr="00AE19DE" w:rsidRDefault="006F2B84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</w:t>
            </w:r>
            <w:r w:rsidR="002E5640" w:rsidRPr="00AE19DE">
              <w:rPr>
                <w:rFonts w:ascii="Times New Roman" w:hAnsi="Times New Roman" w:cs="Times New Roman"/>
                <w:sz w:val="24"/>
                <w:szCs w:val="24"/>
              </w:rPr>
              <w:t>– отдел кадровой работы, руководители структурных подразделений</w:t>
            </w:r>
          </w:p>
        </w:tc>
      </w:tr>
      <w:tr w:rsidR="00C92B7F" w:rsidRPr="00AE19DE" w:rsidTr="00C92B7F">
        <w:tc>
          <w:tcPr>
            <w:tcW w:w="718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90" w:type="dxa"/>
            <w:vMerge w:val="restart"/>
          </w:tcPr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муниципальной службе, в том числе:</w:t>
            </w:r>
          </w:p>
          <w:p w:rsidR="00AC3DF2" w:rsidRPr="00AE19DE" w:rsidRDefault="00AC3DF2" w:rsidP="00FF2338">
            <w:pPr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 за соблюдением муниципальными служащими ограничений, связанных с муниципальной службой;</w:t>
            </w:r>
          </w:p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- за соблюдением требований к служебному поведению муниципальных служащих</w:t>
            </w: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C3DF2" w:rsidRPr="00AE19DE" w:rsidRDefault="00074AD7" w:rsidP="00262219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C3DF2" w:rsidRPr="00AE19DE" w:rsidRDefault="00AC3DF2" w:rsidP="009E23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работы, руководители структурных подразделений)</w:t>
            </w:r>
          </w:p>
        </w:tc>
        <w:tc>
          <w:tcPr>
            <w:tcW w:w="1134" w:type="dxa"/>
            <w:vMerge w:val="restart"/>
          </w:tcPr>
          <w:p w:rsidR="00AC3DF2" w:rsidRPr="00AE19DE" w:rsidRDefault="00D61E55" w:rsidP="00074A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74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74A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B7F" w:rsidRPr="00AE19DE" w:rsidTr="00C92B7F">
        <w:tc>
          <w:tcPr>
            <w:tcW w:w="718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C3DF2" w:rsidRPr="00AE19DE" w:rsidRDefault="00AC3DF2" w:rsidP="00FF23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C3DF2" w:rsidRPr="00AE19DE" w:rsidRDefault="00AC3DF2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3DF2" w:rsidRPr="00AE19DE" w:rsidRDefault="00AC3DF2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Проверка знаний ограничений и запретов для муниципальных служащих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муниципальных служащих в отношении которых проводились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Анализ сведений о доходах, имуществе и обязательствах имущественного характера муниципальных служащих и членов их семей, а также граждан, претендующих на замещение должностей муниципальной службы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антикоррупционного обучения работников администрации муниципального образования Белореченский район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 w:val="restart"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1990" w:type="dxa"/>
            <w:vMerge w:val="restart"/>
          </w:tcPr>
          <w:p w:rsidR="00643F85" w:rsidRPr="00AE19DE" w:rsidRDefault="00643F85" w:rsidP="00643F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643F85" w:rsidRPr="00AE19DE" w:rsidRDefault="00643F85" w:rsidP="00643F8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 от числа муниципальны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служащих</w:t>
            </w:r>
          </w:p>
        </w:tc>
        <w:tc>
          <w:tcPr>
            <w:tcW w:w="1276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 (отдел кадровой работы)</w:t>
            </w:r>
          </w:p>
        </w:tc>
        <w:tc>
          <w:tcPr>
            <w:tcW w:w="1134" w:type="dxa"/>
            <w:vMerge w:val="restart"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п.1.2.1</w:t>
            </w: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85" w:rsidRPr="00AE19DE" w:rsidTr="00C92B7F">
        <w:tc>
          <w:tcPr>
            <w:tcW w:w="718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43F85" w:rsidRPr="00AE19DE" w:rsidRDefault="00643F85" w:rsidP="00643F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643F85" w:rsidRPr="00AE19DE" w:rsidRDefault="00643F85" w:rsidP="00643F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43F85" w:rsidRPr="00AE19DE" w:rsidRDefault="00643F85" w:rsidP="00643F8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3F85" w:rsidRPr="00AE19DE" w:rsidRDefault="00643F85" w:rsidP="00643F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Доведение до лиц, замещающих должности муниципальной службы, работников муниципальных организаций и учреждений положений законодательства Российской Федерации о противодействии коррупции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негативного отношения к дарению подарков у муниципальных служащих и работников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работы, руководители структурных подразделений)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работы, направленной на недопущение муниципальными служащими и работниками муниципальных учреждений поведения, которое может восприниматься окружающими,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служащих в отношении которых проводились мероприятия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кадровой работы, руководители структурных подразделений и муниципальных учреждений)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п.2.2.1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14884" w:type="dxa"/>
            <w:gridSpan w:val="14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– информационно пропагандистское сопровождение </w:t>
            </w:r>
          </w:p>
        </w:tc>
      </w:tr>
      <w:tr w:rsidR="00A50708" w:rsidRPr="00AE19DE" w:rsidTr="00C92B7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66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проведение информационно-разъяснительных мероприятий на территории муниципального образования Белореченский район</w:t>
            </w:r>
          </w:p>
        </w:tc>
      </w:tr>
      <w:tr w:rsidR="00A50708" w:rsidRPr="00AE19DE" w:rsidTr="00C92B7F">
        <w:tc>
          <w:tcPr>
            <w:tcW w:w="718" w:type="dxa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6" w:type="dxa"/>
            <w:gridSpan w:val="13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отдел по взаимодействию с правоохранительными органами, правовое управление администрации муниципального образования Белореченский район</w:t>
            </w: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Изготовление средств наглядной агитации,  памяток антикоррупционной направленности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наглядной агитации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4000 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4000</w:t>
            </w:r>
          </w:p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4000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Публикация в средствах массовой информации материалов по правовому просвещению граждан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СМИ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Правовое управление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B924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924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50708" w:rsidRPr="00AE19DE" w:rsidRDefault="00A50708" w:rsidP="00A507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rPr>
          <w:trHeight w:val="461"/>
        </w:trPr>
        <w:tc>
          <w:tcPr>
            <w:tcW w:w="718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409" w:type="dxa"/>
            <w:gridSpan w:val="2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50708" w:rsidRPr="00AE19DE" w:rsidTr="00C92B7F">
        <w:trPr>
          <w:trHeight w:val="343"/>
        </w:trPr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708" w:rsidRPr="00AE19DE" w:rsidTr="00C92B7F">
        <w:tc>
          <w:tcPr>
            <w:tcW w:w="718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A50708" w:rsidRPr="00AE19DE" w:rsidRDefault="00A50708" w:rsidP="00A507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A50708" w:rsidRPr="00AE19DE" w:rsidRDefault="00A50708" w:rsidP="00A5070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:rsidR="00A50708" w:rsidRPr="00AE19DE" w:rsidRDefault="00A50708" w:rsidP="00A507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A50708" w:rsidRPr="00AE19DE" w:rsidRDefault="00A50708" w:rsidP="00A50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50708" w:rsidRPr="00AE19DE" w:rsidRDefault="00A50708" w:rsidP="00A507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A6E" w:rsidRPr="00AE19DE" w:rsidRDefault="008B2A6E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497C" w:rsidRPr="009F1923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1923">
        <w:rPr>
          <w:rFonts w:ascii="Times New Roman" w:hAnsi="Times New Roman" w:cs="Times New Roman"/>
          <w:b/>
          <w:sz w:val="28"/>
          <w:szCs w:val="28"/>
        </w:rPr>
        <w:t>4. Финансовое обеспечение реализации муниципальной программы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6512"/>
        <w:gridCol w:w="1572"/>
        <w:gridCol w:w="1263"/>
        <w:gridCol w:w="972"/>
        <w:gridCol w:w="1437"/>
        <w:gridCol w:w="1276"/>
        <w:gridCol w:w="1134"/>
      </w:tblGrid>
      <w:tr w:rsidR="0045497C" w:rsidRPr="00AE19DE" w:rsidTr="00C92B7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Итого по 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C92B7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5497C" w:rsidRPr="00AE19DE" w:rsidTr="00C92B7F">
        <w:tc>
          <w:tcPr>
            <w:tcW w:w="571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45497C" w:rsidRPr="00AE19DE" w:rsidTr="00C92B7F">
        <w:tc>
          <w:tcPr>
            <w:tcW w:w="571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97C" w:rsidRPr="00AE19DE" w:rsidTr="00C92B7F">
        <w:tc>
          <w:tcPr>
            <w:tcW w:w="571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  <w:vMerge w:val="restart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572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:rsidR="0045497C" w:rsidRPr="00AE19DE" w:rsidRDefault="00F0764D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5497C" w:rsidRPr="00AE19D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972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5497C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134" w:type="dxa"/>
          </w:tcPr>
          <w:p w:rsidR="0045497C" w:rsidRPr="00AE19DE" w:rsidRDefault="0045497C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rPr>
          <w:trHeight w:val="231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rPr>
          <w:trHeight w:val="177"/>
        </w:trPr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571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2" w:type="dxa"/>
            <w:vMerge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AE19DE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63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972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134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 w:rsidP="00454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97C" w:rsidRPr="00C92B7F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B7F">
        <w:rPr>
          <w:rFonts w:ascii="Times New Roman" w:hAnsi="Times New Roman" w:cs="Times New Roman"/>
          <w:b/>
          <w:sz w:val="28"/>
          <w:szCs w:val="28"/>
        </w:rPr>
        <w:t>4.1. Всего по муниципальной программе</w:t>
      </w:r>
    </w:p>
    <w:p w:rsidR="0045497C" w:rsidRPr="00AE19DE" w:rsidRDefault="0045497C" w:rsidP="004549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1215"/>
        <w:gridCol w:w="1215"/>
        <w:gridCol w:w="1215"/>
        <w:gridCol w:w="1215"/>
        <w:gridCol w:w="1456"/>
        <w:gridCol w:w="1418"/>
        <w:gridCol w:w="850"/>
      </w:tblGrid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8584" w:type="dxa"/>
            <w:gridSpan w:val="7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850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19DE" w:rsidRPr="00AE19DE" w:rsidTr="00C92B7F"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AE19DE" w:rsidRPr="00AE19DE" w:rsidRDefault="00AE19DE" w:rsidP="00FF2338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570000,0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5497C" w:rsidRPr="00AE19DE" w:rsidTr="00C92B7F">
        <w:tc>
          <w:tcPr>
            <w:tcW w:w="6158" w:type="dxa"/>
          </w:tcPr>
          <w:p w:rsidR="0045497C" w:rsidRPr="00AE19DE" w:rsidRDefault="0045497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:rsidR="0045497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5497C" w:rsidRPr="00AE19DE" w:rsidRDefault="0045497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45497C" w:rsidRPr="00AE19DE" w:rsidRDefault="00AE19DE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1DEC"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rPr>
          <w:trHeight w:val="197"/>
        </w:trPr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570000,0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570000,0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E19DE" w:rsidRPr="00AE19DE" w:rsidTr="00C92B7F">
        <w:tc>
          <w:tcPr>
            <w:tcW w:w="6158" w:type="dxa"/>
          </w:tcPr>
          <w:p w:rsidR="00AE19DE" w:rsidRPr="00AE19DE" w:rsidRDefault="00AE19DE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15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56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418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850" w:type="dxa"/>
          </w:tcPr>
          <w:p w:rsidR="00AE19DE" w:rsidRPr="00AE19DE" w:rsidRDefault="00AE19DE" w:rsidP="00FF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570000,0</w:t>
            </w:r>
          </w:p>
        </w:tc>
      </w:tr>
      <w:tr w:rsidR="000C1DEC" w:rsidRPr="00AE19DE" w:rsidTr="00C92B7F">
        <w:tc>
          <w:tcPr>
            <w:tcW w:w="6158" w:type="dxa"/>
          </w:tcPr>
          <w:p w:rsidR="000C1DEC" w:rsidRPr="00AE19DE" w:rsidRDefault="000C1DEC" w:rsidP="00FF23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15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6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0C1DEC" w:rsidRPr="00AE19DE" w:rsidRDefault="000C1DEC" w:rsidP="00FF23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9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5497C" w:rsidRPr="00AE19DE" w:rsidRDefault="0045497C">
      <w:pPr>
        <w:rPr>
          <w:rFonts w:ascii="Times New Roman" w:hAnsi="Times New Roman" w:cs="Times New Roman"/>
          <w:sz w:val="24"/>
          <w:szCs w:val="24"/>
        </w:rPr>
      </w:pP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>Начальник отдела по взаимодействию с правоохранительными органами</w:t>
      </w: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95137" w:rsidRPr="00F244AE" w:rsidRDefault="00A95137" w:rsidP="00A951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4AE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Е.В. Павленко </w:t>
      </w:r>
    </w:p>
    <w:p w:rsidR="009504A7" w:rsidRPr="00A95137" w:rsidRDefault="009504A7" w:rsidP="00A95137">
      <w:pPr>
        <w:ind w:firstLine="708"/>
        <w:rPr>
          <w:sz w:val="26"/>
          <w:szCs w:val="26"/>
        </w:rPr>
      </w:pPr>
    </w:p>
    <w:sectPr w:rsidR="009504A7" w:rsidRPr="00A95137" w:rsidSect="00C92B7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EB7" w:rsidRDefault="00530EB7" w:rsidP="00957FC1">
      <w:pPr>
        <w:spacing w:after="0" w:line="240" w:lineRule="auto"/>
      </w:pPr>
      <w:r>
        <w:separator/>
      </w:r>
    </w:p>
  </w:endnote>
  <w:endnote w:type="continuationSeparator" w:id="0">
    <w:p w:rsidR="00530EB7" w:rsidRDefault="00530EB7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EB7" w:rsidRDefault="00530EB7" w:rsidP="00957FC1">
      <w:pPr>
        <w:spacing w:after="0" w:line="240" w:lineRule="auto"/>
      </w:pPr>
      <w:r>
        <w:separator/>
      </w:r>
    </w:p>
  </w:footnote>
  <w:footnote w:type="continuationSeparator" w:id="0">
    <w:p w:rsidR="00530EB7" w:rsidRDefault="00530EB7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4B4" w:rsidRPr="005C3005" w:rsidRDefault="00530EB7" w:rsidP="00FA68EB">
    <w:pPr>
      <w:pStyle w:val="a3"/>
      <w:rPr>
        <w:rFonts w:ascii="Times New Roman" w:hAnsi="Times New Roman" w:cs="Times New Roman"/>
        <w:sz w:val="24"/>
        <w:szCs w:val="24"/>
      </w:rPr>
    </w:pPr>
    <w:sdt>
      <w:sdtPr>
        <w:id w:val="-531343500"/>
        <w:showingPlcHdr/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6334B4">
          <w:t xml:space="preserve">     </w:t>
        </w:r>
      </w:sdtContent>
    </w:sdt>
  </w:p>
  <w:p w:rsidR="006334B4" w:rsidRDefault="006334B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8B02765" wp14:editId="18E4474E">
              <wp:simplePos x="0" y="0"/>
              <wp:positionH relativeFrom="page">
                <wp:posOffset>9991726</wp:posOffset>
              </wp:positionH>
              <wp:positionV relativeFrom="margin">
                <wp:posOffset>2767965</wp:posOffset>
              </wp:positionV>
              <wp:extent cx="590550" cy="329565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05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34B4" w:rsidRPr="00FA68EB" w:rsidRDefault="006334B4" w:rsidP="00724740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FA68EB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A68EB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A68EB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724740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15</w:t>
                          </w:r>
                          <w:r w:rsidRPr="00FA68EB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B02765" id="Прямоугольник 3" o:spid="_x0000_s1026" style="position:absolute;margin-left:786.75pt;margin-top:217.95pt;width:46.5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" o:allowincell="f" stroked="f">
              <v:textbox style="layout-flow:vertical">
                <w:txbxContent>
                  <w:p w:rsidR="006334B4" w:rsidRPr="00FA68EB" w:rsidRDefault="006334B4" w:rsidP="00724740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FA68E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FA68E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FA68E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724740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15</w:t>
                    </w:r>
                    <w:r w:rsidRPr="00FA68E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 w:rsidRPr="00FA68EB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09AB39" wp14:editId="33FA9382">
              <wp:simplePos x="0" y="0"/>
              <wp:positionH relativeFrom="page">
                <wp:align>right</wp:align>
              </wp:positionH>
              <wp:positionV relativeFrom="margin">
                <wp:posOffset>2805223</wp:posOffset>
              </wp:positionV>
              <wp:extent cx="365583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583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34B4" w:rsidRPr="00FA68EB" w:rsidRDefault="006334B4" w:rsidP="00FA68E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09AB39" id="Прямоугольник 2" o:spid="_x0000_s1027" style="position:absolute;margin-left:-22.4pt;margin-top:220.9pt;width:28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" o:allowincell="f" stroked="f">
              <v:textbox style="layout-flow:vertical">
                <w:txbxContent>
                  <w:p w:rsidR="00FA68EB" w:rsidRPr="00FA68EB" w:rsidRDefault="00FA68EB" w:rsidP="00FA68EB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80B49E2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E46488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2964467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78F64FBD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1B1F"/>
    <w:rsid w:val="00032069"/>
    <w:rsid w:val="000416BF"/>
    <w:rsid w:val="00045598"/>
    <w:rsid w:val="0004722D"/>
    <w:rsid w:val="000510AF"/>
    <w:rsid w:val="00052B83"/>
    <w:rsid w:val="0005348C"/>
    <w:rsid w:val="000617D4"/>
    <w:rsid w:val="00063412"/>
    <w:rsid w:val="00071DFF"/>
    <w:rsid w:val="0007263B"/>
    <w:rsid w:val="000730EE"/>
    <w:rsid w:val="00074AD7"/>
    <w:rsid w:val="00085E9F"/>
    <w:rsid w:val="000970C6"/>
    <w:rsid w:val="000A3887"/>
    <w:rsid w:val="000B0CD0"/>
    <w:rsid w:val="000B0D6C"/>
    <w:rsid w:val="000B13C7"/>
    <w:rsid w:val="000B5913"/>
    <w:rsid w:val="000C1DEC"/>
    <w:rsid w:val="000C41F0"/>
    <w:rsid w:val="000C7903"/>
    <w:rsid w:val="000D0A35"/>
    <w:rsid w:val="000E2F93"/>
    <w:rsid w:val="000F4BB2"/>
    <w:rsid w:val="000F4DF7"/>
    <w:rsid w:val="000F787B"/>
    <w:rsid w:val="00101E98"/>
    <w:rsid w:val="0011473E"/>
    <w:rsid w:val="00115E33"/>
    <w:rsid w:val="00120F5C"/>
    <w:rsid w:val="0012511B"/>
    <w:rsid w:val="001253ED"/>
    <w:rsid w:val="001269D9"/>
    <w:rsid w:val="0013770F"/>
    <w:rsid w:val="001477D4"/>
    <w:rsid w:val="001713C7"/>
    <w:rsid w:val="0017309B"/>
    <w:rsid w:val="0017524D"/>
    <w:rsid w:val="001801D5"/>
    <w:rsid w:val="00183419"/>
    <w:rsid w:val="00186F87"/>
    <w:rsid w:val="00193A34"/>
    <w:rsid w:val="0019419E"/>
    <w:rsid w:val="001A65B7"/>
    <w:rsid w:val="001A7168"/>
    <w:rsid w:val="001B5E40"/>
    <w:rsid w:val="001D75DB"/>
    <w:rsid w:val="001E1282"/>
    <w:rsid w:val="001E6E46"/>
    <w:rsid w:val="002211F0"/>
    <w:rsid w:val="00235D27"/>
    <w:rsid w:val="00243DE2"/>
    <w:rsid w:val="0025555F"/>
    <w:rsid w:val="00257B98"/>
    <w:rsid w:val="00262219"/>
    <w:rsid w:val="00263FAA"/>
    <w:rsid w:val="00273C6E"/>
    <w:rsid w:val="002765A7"/>
    <w:rsid w:val="00284F1E"/>
    <w:rsid w:val="002A49E0"/>
    <w:rsid w:val="002A59C2"/>
    <w:rsid w:val="002A7BC7"/>
    <w:rsid w:val="002B02EB"/>
    <w:rsid w:val="002B2800"/>
    <w:rsid w:val="002B772E"/>
    <w:rsid w:val="002C3763"/>
    <w:rsid w:val="002C59A5"/>
    <w:rsid w:val="002D5563"/>
    <w:rsid w:val="002D5668"/>
    <w:rsid w:val="002D62D5"/>
    <w:rsid w:val="002E5640"/>
    <w:rsid w:val="002F4A28"/>
    <w:rsid w:val="00301D22"/>
    <w:rsid w:val="00312923"/>
    <w:rsid w:val="00317EF3"/>
    <w:rsid w:val="00320E4C"/>
    <w:rsid w:val="00321496"/>
    <w:rsid w:val="00322F35"/>
    <w:rsid w:val="00323878"/>
    <w:rsid w:val="00332130"/>
    <w:rsid w:val="003408D4"/>
    <w:rsid w:val="00344C22"/>
    <w:rsid w:val="00347824"/>
    <w:rsid w:val="00347ABB"/>
    <w:rsid w:val="00357215"/>
    <w:rsid w:val="0036753B"/>
    <w:rsid w:val="0037375E"/>
    <w:rsid w:val="00374702"/>
    <w:rsid w:val="00380DFB"/>
    <w:rsid w:val="003964E8"/>
    <w:rsid w:val="003A021A"/>
    <w:rsid w:val="003A4DC4"/>
    <w:rsid w:val="003A606B"/>
    <w:rsid w:val="003B7942"/>
    <w:rsid w:val="003C17A4"/>
    <w:rsid w:val="003D3CAE"/>
    <w:rsid w:val="003E4011"/>
    <w:rsid w:val="003F2071"/>
    <w:rsid w:val="003F7924"/>
    <w:rsid w:val="00401B2F"/>
    <w:rsid w:val="00407DE0"/>
    <w:rsid w:val="0041250A"/>
    <w:rsid w:val="004373DF"/>
    <w:rsid w:val="00442B42"/>
    <w:rsid w:val="00443213"/>
    <w:rsid w:val="00445FFE"/>
    <w:rsid w:val="0045497C"/>
    <w:rsid w:val="00457D1B"/>
    <w:rsid w:val="004624AB"/>
    <w:rsid w:val="00473CBA"/>
    <w:rsid w:val="0047590A"/>
    <w:rsid w:val="00486DC0"/>
    <w:rsid w:val="00490C01"/>
    <w:rsid w:val="00491FB9"/>
    <w:rsid w:val="004A05FC"/>
    <w:rsid w:val="004A5A09"/>
    <w:rsid w:val="004B1C42"/>
    <w:rsid w:val="004B7F41"/>
    <w:rsid w:val="004C4384"/>
    <w:rsid w:val="004D7453"/>
    <w:rsid w:val="004E5D43"/>
    <w:rsid w:val="004F4328"/>
    <w:rsid w:val="004F4C33"/>
    <w:rsid w:val="005016B3"/>
    <w:rsid w:val="00503AA9"/>
    <w:rsid w:val="00504D10"/>
    <w:rsid w:val="00504FA7"/>
    <w:rsid w:val="00513213"/>
    <w:rsid w:val="00530EB7"/>
    <w:rsid w:val="00546586"/>
    <w:rsid w:val="005672F8"/>
    <w:rsid w:val="00571FA5"/>
    <w:rsid w:val="005731B4"/>
    <w:rsid w:val="00573660"/>
    <w:rsid w:val="0057408B"/>
    <w:rsid w:val="00575D3C"/>
    <w:rsid w:val="00590F5D"/>
    <w:rsid w:val="0059582D"/>
    <w:rsid w:val="00597524"/>
    <w:rsid w:val="005976E8"/>
    <w:rsid w:val="005A1F45"/>
    <w:rsid w:val="005A7669"/>
    <w:rsid w:val="005B0B96"/>
    <w:rsid w:val="005C26E9"/>
    <w:rsid w:val="005C3005"/>
    <w:rsid w:val="005D0BE6"/>
    <w:rsid w:val="005D3F02"/>
    <w:rsid w:val="005E2A0B"/>
    <w:rsid w:val="005F2511"/>
    <w:rsid w:val="00605CE6"/>
    <w:rsid w:val="00612C4E"/>
    <w:rsid w:val="00624327"/>
    <w:rsid w:val="00627E3B"/>
    <w:rsid w:val="006334B4"/>
    <w:rsid w:val="00643F85"/>
    <w:rsid w:val="00652F8E"/>
    <w:rsid w:val="00664E8E"/>
    <w:rsid w:val="00670A4D"/>
    <w:rsid w:val="006747AC"/>
    <w:rsid w:val="00682175"/>
    <w:rsid w:val="0069563A"/>
    <w:rsid w:val="006A123D"/>
    <w:rsid w:val="006B58BE"/>
    <w:rsid w:val="006E0595"/>
    <w:rsid w:val="006E2F7B"/>
    <w:rsid w:val="006F2B84"/>
    <w:rsid w:val="006F7728"/>
    <w:rsid w:val="007045C8"/>
    <w:rsid w:val="007067E6"/>
    <w:rsid w:val="00711F90"/>
    <w:rsid w:val="00724740"/>
    <w:rsid w:val="00735BF2"/>
    <w:rsid w:val="007473AA"/>
    <w:rsid w:val="00751A8E"/>
    <w:rsid w:val="0075558D"/>
    <w:rsid w:val="00762D86"/>
    <w:rsid w:val="0076547D"/>
    <w:rsid w:val="00771AD8"/>
    <w:rsid w:val="007755EC"/>
    <w:rsid w:val="00775787"/>
    <w:rsid w:val="007874C1"/>
    <w:rsid w:val="00792C5D"/>
    <w:rsid w:val="0079578E"/>
    <w:rsid w:val="007B0798"/>
    <w:rsid w:val="007B5633"/>
    <w:rsid w:val="007C3189"/>
    <w:rsid w:val="007F368B"/>
    <w:rsid w:val="007F3898"/>
    <w:rsid w:val="007F4FFC"/>
    <w:rsid w:val="008022CA"/>
    <w:rsid w:val="00804CF1"/>
    <w:rsid w:val="00807F21"/>
    <w:rsid w:val="008207AF"/>
    <w:rsid w:val="00822BD4"/>
    <w:rsid w:val="00826F2F"/>
    <w:rsid w:val="008316DD"/>
    <w:rsid w:val="008473E1"/>
    <w:rsid w:val="00847476"/>
    <w:rsid w:val="00850803"/>
    <w:rsid w:val="00850C16"/>
    <w:rsid w:val="00860439"/>
    <w:rsid w:val="0087218A"/>
    <w:rsid w:val="00883463"/>
    <w:rsid w:val="00887ED3"/>
    <w:rsid w:val="008A3210"/>
    <w:rsid w:val="008A4E73"/>
    <w:rsid w:val="008B2A6E"/>
    <w:rsid w:val="008C5C99"/>
    <w:rsid w:val="008C77C0"/>
    <w:rsid w:val="008D2CBE"/>
    <w:rsid w:val="008D636A"/>
    <w:rsid w:val="008E3DB8"/>
    <w:rsid w:val="008F78AA"/>
    <w:rsid w:val="009024CA"/>
    <w:rsid w:val="009026DA"/>
    <w:rsid w:val="00913802"/>
    <w:rsid w:val="00925348"/>
    <w:rsid w:val="00937CEB"/>
    <w:rsid w:val="009403FF"/>
    <w:rsid w:val="00946704"/>
    <w:rsid w:val="009479DE"/>
    <w:rsid w:val="009504A7"/>
    <w:rsid w:val="00950A78"/>
    <w:rsid w:val="00952447"/>
    <w:rsid w:val="00953843"/>
    <w:rsid w:val="00954CB7"/>
    <w:rsid w:val="00957FC1"/>
    <w:rsid w:val="009679C4"/>
    <w:rsid w:val="009703DA"/>
    <w:rsid w:val="009816B3"/>
    <w:rsid w:val="009B20FC"/>
    <w:rsid w:val="009B4D8D"/>
    <w:rsid w:val="009D428A"/>
    <w:rsid w:val="009E00AE"/>
    <w:rsid w:val="009E23E4"/>
    <w:rsid w:val="009E3BCA"/>
    <w:rsid w:val="009F1923"/>
    <w:rsid w:val="00A117AE"/>
    <w:rsid w:val="00A17AE7"/>
    <w:rsid w:val="00A32404"/>
    <w:rsid w:val="00A47C92"/>
    <w:rsid w:val="00A50708"/>
    <w:rsid w:val="00A548EF"/>
    <w:rsid w:val="00A63BA9"/>
    <w:rsid w:val="00A66334"/>
    <w:rsid w:val="00A67924"/>
    <w:rsid w:val="00A741F7"/>
    <w:rsid w:val="00A76A60"/>
    <w:rsid w:val="00A828A0"/>
    <w:rsid w:val="00A83AA0"/>
    <w:rsid w:val="00A8751E"/>
    <w:rsid w:val="00A87882"/>
    <w:rsid w:val="00A9101D"/>
    <w:rsid w:val="00A95137"/>
    <w:rsid w:val="00A97D78"/>
    <w:rsid w:val="00AC3DF2"/>
    <w:rsid w:val="00AD1F7A"/>
    <w:rsid w:val="00AE19DE"/>
    <w:rsid w:val="00AF4ABD"/>
    <w:rsid w:val="00AF604C"/>
    <w:rsid w:val="00B00CA2"/>
    <w:rsid w:val="00B119C4"/>
    <w:rsid w:val="00B21A94"/>
    <w:rsid w:val="00B31016"/>
    <w:rsid w:val="00B32896"/>
    <w:rsid w:val="00B414FF"/>
    <w:rsid w:val="00B479A4"/>
    <w:rsid w:val="00B70781"/>
    <w:rsid w:val="00B924AA"/>
    <w:rsid w:val="00BC75C1"/>
    <w:rsid w:val="00BD46B6"/>
    <w:rsid w:val="00BD593A"/>
    <w:rsid w:val="00BF5B00"/>
    <w:rsid w:val="00BF5BDD"/>
    <w:rsid w:val="00BF76FE"/>
    <w:rsid w:val="00C1771B"/>
    <w:rsid w:val="00C265DE"/>
    <w:rsid w:val="00C26CA3"/>
    <w:rsid w:val="00C35352"/>
    <w:rsid w:val="00C43745"/>
    <w:rsid w:val="00C6329C"/>
    <w:rsid w:val="00C65D47"/>
    <w:rsid w:val="00C71E23"/>
    <w:rsid w:val="00C74360"/>
    <w:rsid w:val="00C82EAD"/>
    <w:rsid w:val="00C84BE5"/>
    <w:rsid w:val="00C92B7F"/>
    <w:rsid w:val="00C977B5"/>
    <w:rsid w:val="00CB38F4"/>
    <w:rsid w:val="00CC0FD6"/>
    <w:rsid w:val="00CC1F65"/>
    <w:rsid w:val="00CC4C38"/>
    <w:rsid w:val="00CE4FB5"/>
    <w:rsid w:val="00CF12CF"/>
    <w:rsid w:val="00CF38A1"/>
    <w:rsid w:val="00CF3E43"/>
    <w:rsid w:val="00D024CF"/>
    <w:rsid w:val="00D04AA5"/>
    <w:rsid w:val="00D06F43"/>
    <w:rsid w:val="00D16DE7"/>
    <w:rsid w:val="00D17D9F"/>
    <w:rsid w:val="00D20E83"/>
    <w:rsid w:val="00D27A44"/>
    <w:rsid w:val="00D323AA"/>
    <w:rsid w:val="00D33078"/>
    <w:rsid w:val="00D3372C"/>
    <w:rsid w:val="00D61E55"/>
    <w:rsid w:val="00D61F3E"/>
    <w:rsid w:val="00D63C88"/>
    <w:rsid w:val="00D71E8A"/>
    <w:rsid w:val="00D8001A"/>
    <w:rsid w:val="00D82865"/>
    <w:rsid w:val="00D921F5"/>
    <w:rsid w:val="00D933A4"/>
    <w:rsid w:val="00D96BB2"/>
    <w:rsid w:val="00DA3530"/>
    <w:rsid w:val="00DB7CB8"/>
    <w:rsid w:val="00DC0600"/>
    <w:rsid w:val="00DC5C29"/>
    <w:rsid w:val="00DC6580"/>
    <w:rsid w:val="00DD277A"/>
    <w:rsid w:val="00DD5E44"/>
    <w:rsid w:val="00DF2D0A"/>
    <w:rsid w:val="00DF71B4"/>
    <w:rsid w:val="00E1198C"/>
    <w:rsid w:val="00E141D2"/>
    <w:rsid w:val="00E2042D"/>
    <w:rsid w:val="00E2062A"/>
    <w:rsid w:val="00E2125D"/>
    <w:rsid w:val="00E23AAE"/>
    <w:rsid w:val="00E25181"/>
    <w:rsid w:val="00E259D2"/>
    <w:rsid w:val="00E27DA5"/>
    <w:rsid w:val="00E3567A"/>
    <w:rsid w:val="00E42F49"/>
    <w:rsid w:val="00E466B9"/>
    <w:rsid w:val="00E56261"/>
    <w:rsid w:val="00E754E1"/>
    <w:rsid w:val="00E9363D"/>
    <w:rsid w:val="00E96E26"/>
    <w:rsid w:val="00E979BB"/>
    <w:rsid w:val="00EB3AE4"/>
    <w:rsid w:val="00EB7A2F"/>
    <w:rsid w:val="00ED76E4"/>
    <w:rsid w:val="00EF06F2"/>
    <w:rsid w:val="00EF1825"/>
    <w:rsid w:val="00EF2668"/>
    <w:rsid w:val="00F01218"/>
    <w:rsid w:val="00F039E0"/>
    <w:rsid w:val="00F0764D"/>
    <w:rsid w:val="00F11A6A"/>
    <w:rsid w:val="00F244AE"/>
    <w:rsid w:val="00F30806"/>
    <w:rsid w:val="00F33CB0"/>
    <w:rsid w:val="00F36850"/>
    <w:rsid w:val="00F422E8"/>
    <w:rsid w:val="00F47C7C"/>
    <w:rsid w:val="00F50512"/>
    <w:rsid w:val="00F65065"/>
    <w:rsid w:val="00F65D5A"/>
    <w:rsid w:val="00F7403F"/>
    <w:rsid w:val="00F9239D"/>
    <w:rsid w:val="00F933C5"/>
    <w:rsid w:val="00FA686A"/>
    <w:rsid w:val="00FA68EB"/>
    <w:rsid w:val="00FC2B8D"/>
    <w:rsid w:val="00FC625F"/>
    <w:rsid w:val="00FD0ED5"/>
    <w:rsid w:val="00FD645B"/>
    <w:rsid w:val="00FD7E68"/>
    <w:rsid w:val="00FE4264"/>
    <w:rsid w:val="00FF2338"/>
    <w:rsid w:val="00FF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28A1F0"/>
  <w15:docId w15:val="{366D1508-FE83-4C78-93D7-1B1E275E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504A7"/>
    <w:pPr>
      <w:keepNext/>
      <w:keepLines/>
      <w:spacing w:before="40" w:after="0" w:line="240" w:lineRule="atLeas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504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pt">
    <w:name w:val="Основной текст + 10 pt"/>
    <w:aliases w:val="Не полужирный,Интервал 0 pt6,Основной текст + 11 pt"/>
    <w:uiPriority w:val="99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9504A7"/>
    <w:pPr>
      <w:spacing w:after="0" w:line="240" w:lineRule="atLeast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04A7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504A7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9504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9504A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f1">
    <w:name w:val="Гипертекстовая ссылка"/>
    <w:uiPriority w:val="99"/>
    <w:rsid w:val="009504A7"/>
    <w:rPr>
      <w:rFonts w:cs="Times New Roman"/>
      <w:color w:val="106BBE"/>
    </w:rPr>
  </w:style>
  <w:style w:type="paragraph" w:styleId="af2">
    <w:name w:val="Title"/>
    <w:basedOn w:val="a"/>
    <w:next w:val="a"/>
    <w:link w:val="af3"/>
    <w:uiPriority w:val="99"/>
    <w:qFormat/>
    <w:rsid w:val="009504A7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Заголовок Знак"/>
    <w:basedOn w:val="a0"/>
    <w:link w:val="af2"/>
    <w:uiPriority w:val="99"/>
    <w:rsid w:val="009504A7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9504A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ConsPlusTitle">
    <w:name w:val="ConsPlusTitle"/>
    <w:rsid w:val="009504A7"/>
    <w:pPr>
      <w:widowControl w:val="0"/>
      <w:autoSpaceDE w:val="0"/>
      <w:autoSpaceDN w:val="0"/>
      <w:spacing w:after="0" w:line="240" w:lineRule="atLeast"/>
    </w:pPr>
    <w:rPr>
      <w:rFonts w:ascii="Times New Roman" w:eastAsia="Times New Roman" w:hAnsi="Times New Roman" w:cs="Calibri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9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E539-923F-460E-80AC-94A667E7F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18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molchanov</cp:lastModifiedBy>
  <cp:revision>26</cp:revision>
  <cp:lastPrinted>2024-09-13T10:13:00Z</cp:lastPrinted>
  <dcterms:created xsi:type="dcterms:W3CDTF">2024-11-13T12:18:00Z</dcterms:created>
  <dcterms:modified xsi:type="dcterms:W3CDTF">2024-11-20T05:32:00Z</dcterms:modified>
</cp:coreProperties>
</file>